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26EAC" w14:textId="1BEFA577" w:rsidR="006822F5" w:rsidRDefault="006822F5" w:rsidP="00293C8F">
      <w:pPr>
        <w:rPr>
          <w:b/>
          <w:bCs/>
        </w:rPr>
      </w:pPr>
      <w:r>
        <w:rPr>
          <w:b/>
          <w:bCs/>
        </w:rPr>
        <w:t>1/15/26 Camp Chamberlain</w:t>
      </w:r>
    </w:p>
    <w:p w14:paraId="6F5741B1" w14:textId="3F4F5CA8" w:rsidR="00BE61F6" w:rsidRDefault="00BE61F6" w:rsidP="00293C8F">
      <w:pPr>
        <w:rPr>
          <w:b/>
          <w:bCs/>
        </w:rPr>
      </w:pPr>
      <w:r>
        <w:rPr>
          <w:b/>
          <w:bCs/>
        </w:rPr>
        <w:t>Attendees:</w:t>
      </w:r>
    </w:p>
    <w:p w14:paraId="3982BCA7" w14:textId="77777777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 xml:space="preserve">Tim Bickford, ME ARNG </w:t>
      </w:r>
    </w:p>
    <w:p w14:paraId="25345A2B" w14:textId="77777777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 xml:space="preserve">Jon Bailey, TNC </w:t>
      </w:r>
    </w:p>
    <w:p w14:paraId="65764739" w14:textId="4823EC7D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John Veale, MDIFW</w:t>
      </w:r>
    </w:p>
    <w:p w14:paraId="223238E7" w14:textId="77777777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Chris McCandless, USFWS</w:t>
      </w:r>
    </w:p>
    <w:p w14:paraId="5660BF13" w14:textId="477F14B9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Ryan Robicheau, MDIFW</w:t>
      </w:r>
    </w:p>
    <w:p w14:paraId="6767AE6B" w14:textId="77777777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 xml:space="preserve">Connor White, MDIFW </w:t>
      </w:r>
    </w:p>
    <w:p w14:paraId="7EF2B9A2" w14:textId="51FAABA2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Parker Schuermann, NPS</w:t>
      </w:r>
    </w:p>
    <w:p w14:paraId="60CC6626" w14:textId="0517BF7F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Chris McCandless, USFW</w:t>
      </w:r>
    </w:p>
    <w:p w14:paraId="3C8D30D4" w14:textId="50486A02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Joe Mints, MFS</w:t>
      </w:r>
    </w:p>
    <w:p w14:paraId="36348644" w14:textId="0E10F96B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Sean Melanson, NWS Caribou</w:t>
      </w:r>
    </w:p>
    <w:p w14:paraId="05BC3C60" w14:textId="177DA7BF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Stephen Baron, NWS Gray</w:t>
      </w:r>
    </w:p>
    <w:p w14:paraId="6EC5059D" w14:textId="6D236B75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Amanda Farris, TNC</w:t>
      </w:r>
    </w:p>
    <w:p w14:paraId="27C7AD51" w14:textId="7DE12F9F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Andrew Deci, MCHT</w:t>
      </w:r>
    </w:p>
    <w:p w14:paraId="12B0A2B9" w14:textId="7DE0C34C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Dan Holmberg, MCHT</w:t>
      </w:r>
    </w:p>
    <w:p w14:paraId="119280E8" w14:textId="6FFFF732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Rose Abramoff, UMO</w:t>
      </w:r>
    </w:p>
    <w:p w14:paraId="54B6E8E5" w14:textId="4C3416B5" w:rsidR="00BE61F6" w:rsidRPr="00A8322F" w:rsidRDefault="00BE61F6" w:rsidP="00293C8F">
      <w:pPr>
        <w:pStyle w:val="ListParagraph"/>
        <w:numPr>
          <w:ilvl w:val="0"/>
          <w:numId w:val="1"/>
        </w:numPr>
      </w:pPr>
      <w:r w:rsidRPr="00A8322F">
        <w:t>Aliesha Black, MFS</w:t>
      </w:r>
    </w:p>
    <w:p w14:paraId="2F4F746A" w14:textId="7EB19933" w:rsidR="00BE61F6" w:rsidRDefault="00A8322F" w:rsidP="00293C8F">
      <w:pPr>
        <w:rPr>
          <w:b/>
          <w:bCs/>
        </w:rPr>
      </w:pPr>
      <w:r>
        <w:rPr>
          <w:b/>
          <w:bCs/>
        </w:rPr>
        <w:t>Review of last meetings minutes</w:t>
      </w:r>
    </w:p>
    <w:p w14:paraId="146E54A1" w14:textId="7989B252" w:rsidR="00293C8F" w:rsidRPr="00293C8F" w:rsidRDefault="00293C8F" w:rsidP="00293C8F">
      <w:pPr>
        <w:pStyle w:val="ListParagraph"/>
        <w:numPr>
          <w:ilvl w:val="0"/>
          <w:numId w:val="16"/>
        </w:numPr>
      </w:pPr>
      <w:r w:rsidRPr="00293C8F">
        <w:t>Aliesha Black takes over as Chair position</w:t>
      </w:r>
    </w:p>
    <w:p w14:paraId="40A8A9C8" w14:textId="3687455F" w:rsidR="00A8322F" w:rsidRDefault="00A8322F" w:rsidP="00293C8F">
      <w:pPr>
        <w:rPr>
          <w:b/>
          <w:bCs/>
        </w:rPr>
      </w:pPr>
      <w:r>
        <w:rPr>
          <w:b/>
          <w:bCs/>
        </w:rPr>
        <w:t>Member-at-Large</w:t>
      </w:r>
      <w:r>
        <w:rPr>
          <w:b/>
          <w:bCs/>
        </w:rPr>
        <w:tab/>
      </w:r>
    </w:p>
    <w:p w14:paraId="2047B14B" w14:textId="7BE773F6" w:rsidR="00A8322F" w:rsidRPr="00A8322F" w:rsidRDefault="00A8322F" w:rsidP="00293C8F">
      <w:pPr>
        <w:pStyle w:val="ListParagraph"/>
        <w:numPr>
          <w:ilvl w:val="0"/>
          <w:numId w:val="2"/>
        </w:numPr>
        <w:rPr>
          <w:b/>
          <w:bCs/>
        </w:rPr>
      </w:pPr>
      <w:r>
        <w:t>Tim Bickford nominated John Veale for the Member-at-</w:t>
      </w:r>
      <w:proofErr w:type="gramStart"/>
      <w:r>
        <w:t>Large</w:t>
      </w:r>
      <w:proofErr w:type="gramEnd"/>
      <w:r>
        <w:t xml:space="preserve"> position and it was voted upon unanimously. </w:t>
      </w:r>
    </w:p>
    <w:p w14:paraId="57BCD1A6" w14:textId="7D979D9E" w:rsidR="00A8322F" w:rsidRDefault="00A8322F" w:rsidP="00293C8F">
      <w:pPr>
        <w:rPr>
          <w:b/>
          <w:bCs/>
        </w:rPr>
      </w:pPr>
      <w:r>
        <w:rPr>
          <w:b/>
          <w:bCs/>
        </w:rPr>
        <w:t>Vice-Chair</w:t>
      </w:r>
    </w:p>
    <w:p w14:paraId="191A8C9F" w14:textId="6A342992" w:rsidR="00A8322F" w:rsidRPr="00A548C5" w:rsidRDefault="00A8322F" w:rsidP="00293C8F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No one volunteered for the Vice-Chair position.  It was decided to give those in attendance time to reflect and </w:t>
      </w:r>
      <w:proofErr w:type="gramStart"/>
      <w:r>
        <w:t>nominate</w:t>
      </w:r>
      <w:proofErr w:type="gramEnd"/>
      <w:r>
        <w:t xml:space="preserve"> and we will hold an online vote.</w:t>
      </w:r>
    </w:p>
    <w:p w14:paraId="505405D1" w14:textId="21748AF7" w:rsidR="00A548C5" w:rsidRDefault="00A548C5" w:rsidP="00293C8F">
      <w:pPr>
        <w:rPr>
          <w:b/>
          <w:bCs/>
        </w:rPr>
      </w:pPr>
      <w:r>
        <w:rPr>
          <w:b/>
          <w:bCs/>
        </w:rPr>
        <w:t>TREX 25 Review</w:t>
      </w:r>
    </w:p>
    <w:p w14:paraId="0C4064E4" w14:textId="77777777" w:rsidR="00A548C5" w:rsidRDefault="00A548C5" w:rsidP="00293C8F">
      <w:pPr>
        <w:numPr>
          <w:ilvl w:val="0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Talk about the 2025 ME Trex: Link to that page </w:t>
      </w:r>
      <w:r>
        <w:rPr>
          <w:rStyle w:val="entitydelimiterbefore"/>
          <w:rFonts w:ascii="Arial" w:eastAsia="Times New Roman" w:hAnsi="Arial" w:cs="Arial"/>
          <w:b/>
          <w:bCs/>
          <w:color w:val="000000"/>
        </w:rPr>
        <w:t>​</w:t>
      </w:r>
      <w:hyperlink r:id="rId5" w:history="1">
        <w:r>
          <w:rPr>
            <w:rStyle w:val="Hyperlink"/>
            <w:rFonts w:eastAsia="Times New Roman"/>
            <w:b/>
            <w:bCs/>
          </w:rPr>
          <w:t>here</w:t>
        </w:r>
      </w:hyperlink>
      <w:r>
        <w:rPr>
          <w:rStyle w:val="entitydelimiterafter"/>
          <w:rFonts w:ascii="Arial" w:eastAsia="Times New Roman" w:hAnsi="Arial" w:cs="Arial"/>
          <w:b/>
          <w:bCs/>
          <w:color w:val="000000"/>
        </w:rPr>
        <w:t>​</w:t>
      </w:r>
    </w:p>
    <w:p w14:paraId="1D6B2BDD" w14:textId="77777777" w:rsidR="00A548C5" w:rsidRDefault="00A548C5" w:rsidP="00293C8F">
      <w:pPr>
        <w:numPr>
          <w:ilvl w:val="1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Very successful</w:t>
      </w:r>
    </w:p>
    <w:p w14:paraId="337E7722" w14:textId="77777777" w:rsidR="00A548C5" w:rsidRDefault="00A548C5" w:rsidP="00293C8F">
      <w:pPr>
        <w:numPr>
          <w:ilvl w:val="1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Networks</w:t>
      </w:r>
    </w:p>
    <w:p w14:paraId="15AD0F86" w14:textId="77777777" w:rsidR="00A548C5" w:rsidRDefault="00A548C5" w:rsidP="00293C8F">
      <w:pPr>
        <w:numPr>
          <w:ilvl w:val="1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So excited that we burned during the drought</w:t>
      </w:r>
    </w:p>
    <w:p w14:paraId="2B3935B0" w14:textId="77777777" w:rsidR="00A548C5" w:rsidRDefault="00A548C5" w:rsidP="00293C8F">
      <w:pPr>
        <w:numPr>
          <w:ilvl w:val="1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Funding was clutch last minute from FWS</w:t>
      </w:r>
    </w:p>
    <w:p w14:paraId="2442DA50" w14:textId="451D41D2" w:rsidR="00A548C5" w:rsidRPr="00DF41F7" w:rsidRDefault="00A548C5" w:rsidP="00293C8F">
      <w:pPr>
        <w:numPr>
          <w:ilvl w:val="1"/>
          <w:numId w:val="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sooner the burn happens, I.e., not in dormant season the better.</w:t>
      </w:r>
    </w:p>
    <w:p w14:paraId="6BBC861B" w14:textId="77777777" w:rsidR="00DF41F7" w:rsidRDefault="00DF41F7" w:rsidP="00293C8F">
      <w:pPr>
        <w:rPr>
          <w:b/>
          <w:bCs/>
        </w:rPr>
      </w:pPr>
    </w:p>
    <w:p w14:paraId="1B818253" w14:textId="0E72F8B9" w:rsidR="00A8322F" w:rsidRDefault="00A8322F" w:rsidP="00293C8F">
      <w:pPr>
        <w:rPr>
          <w:b/>
          <w:bCs/>
        </w:rPr>
      </w:pPr>
      <w:r>
        <w:rPr>
          <w:b/>
          <w:bCs/>
        </w:rPr>
        <w:t>Updating Website</w:t>
      </w:r>
    </w:p>
    <w:p w14:paraId="51B0911C" w14:textId="29D466BC" w:rsidR="00B35F60" w:rsidRPr="00B35F60" w:rsidRDefault="00A8322F" w:rsidP="00293C8F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Was discussed </w:t>
      </w:r>
      <w:r w:rsidR="00B35F60">
        <w:t>for TREX information</w:t>
      </w:r>
    </w:p>
    <w:p w14:paraId="4E996F49" w14:textId="3A719CCA" w:rsidR="00B35F60" w:rsidRPr="00B35F60" w:rsidRDefault="00B35F60" w:rsidP="00293C8F">
      <w:pPr>
        <w:pStyle w:val="ListParagraph"/>
        <w:numPr>
          <w:ilvl w:val="0"/>
          <w:numId w:val="2"/>
        </w:numPr>
        <w:rPr>
          <w:b/>
          <w:bCs/>
        </w:rPr>
      </w:pPr>
      <w:r>
        <w:t>Friend</w:t>
      </w:r>
      <w:r w:rsidR="00DF41F7">
        <w:t>s</w:t>
      </w:r>
      <w:r>
        <w:t xml:space="preserve"> of Acadia photos need to be credited when used</w:t>
      </w:r>
    </w:p>
    <w:p w14:paraId="7B27C816" w14:textId="10D939D0" w:rsidR="00B35F60" w:rsidRDefault="00B35F60" w:rsidP="00293C8F">
      <w:pPr>
        <w:rPr>
          <w:b/>
          <w:bCs/>
        </w:rPr>
      </w:pPr>
      <w:r>
        <w:rPr>
          <w:b/>
          <w:bCs/>
        </w:rPr>
        <w:t>Training Update</w:t>
      </w:r>
    </w:p>
    <w:p w14:paraId="692047A3" w14:textId="77777777" w:rsidR="00DF41F7" w:rsidRPr="00DF41F7" w:rsidRDefault="00DF41F7" w:rsidP="00293C8F">
      <w:pPr>
        <w:pStyle w:val="ListParagraph"/>
        <w:numPr>
          <w:ilvl w:val="0"/>
          <w:numId w:val="4"/>
        </w:numPr>
        <w:rPr>
          <w:b/>
          <w:bCs/>
        </w:rPr>
      </w:pPr>
      <w:r>
        <w:t>TNC</w:t>
      </w:r>
    </w:p>
    <w:p w14:paraId="20DA315B" w14:textId="0E2A79D5" w:rsidR="00B35F60" w:rsidRPr="00293C8F" w:rsidRDefault="00B35F60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Jon Bailey gave an update on the York County Wildfire Academy.  </w:t>
      </w:r>
      <w:r w:rsidR="0044715E">
        <w:t xml:space="preserve">They are holding a meeting in early February to make final decisions on the classes to be presented.  </w:t>
      </w:r>
      <w:r w:rsidR="00293C8F">
        <w:t xml:space="preserve"> </w:t>
      </w:r>
    </w:p>
    <w:p w14:paraId="1649758C" w14:textId="666FE392" w:rsidR="00293C8F" w:rsidRPr="00293C8F" w:rsidRDefault="00293C8F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Hybrid 130/190 with a field day, UTV/ATV safety</w:t>
      </w:r>
    </w:p>
    <w:p w14:paraId="59ECDC98" w14:textId="029DBF0B" w:rsidR="00293C8F" w:rsidRPr="0044715E" w:rsidRDefault="00293C8F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Combined resources to fund the budget for the Academy</w:t>
      </w:r>
    </w:p>
    <w:p w14:paraId="60DF6C0B" w14:textId="60709FDD" w:rsidR="0044715E" w:rsidRPr="0044715E" w:rsidRDefault="0044715E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>TNC refresher in Wells will be on 4/2</w:t>
      </w:r>
    </w:p>
    <w:p w14:paraId="4BE8DB8D" w14:textId="000E5B81" w:rsidR="0044715E" w:rsidRPr="0044715E" w:rsidRDefault="0044715E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Jon also discussed hosting an RT-130 for the Wabanaki, as they want to increase their burning on </w:t>
      </w:r>
      <w:proofErr w:type="gramStart"/>
      <w:r>
        <w:t>lands</w:t>
      </w:r>
      <w:proofErr w:type="gramEnd"/>
      <w:r>
        <w:t>.</w:t>
      </w:r>
    </w:p>
    <w:p w14:paraId="329C64FD" w14:textId="77777777" w:rsidR="00354EA8" w:rsidRPr="00354EA8" w:rsidRDefault="00354EA8" w:rsidP="00293C8F">
      <w:pPr>
        <w:pStyle w:val="ListParagraph"/>
        <w:numPr>
          <w:ilvl w:val="0"/>
          <w:numId w:val="4"/>
        </w:numPr>
        <w:rPr>
          <w:b/>
          <w:bCs/>
        </w:rPr>
      </w:pPr>
      <w:r>
        <w:t>DOI</w:t>
      </w:r>
    </w:p>
    <w:p w14:paraId="08597147" w14:textId="77777777" w:rsidR="00354EA8" w:rsidRPr="00354EA8" w:rsidRDefault="00354EA8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>Mid Atlantic February 4 RT130</w:t>
      </w:r>
    </w:p>
    <w:p w14:paraId="3F4D4E31" w14:textId="4721D233" w:rsidR="0044715E" w:rsidRPr="0044715E" w:rsidRDefault="00354EA8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USFW </w:t>
      </w:r>
      <w:r w:rsidR="0044715E">
        <w:t>(after 2/23) will hold RT-130s with dates to follow</w:t>
      </w:r>
    </w:p>
    <w:p w14:paraId="6BA1B6B9" w14:textId="77777777" w:rsidR="00DF41F7" w:rsidRPr="00DF41F7" w:rsidRDefault="00DF41F7" w:rsidP="00293C8F">
      <w:pPr>
        <w:pStyle w:val="ListParagraph"/>
        <w:numPr>
          <w:ilvl w:val="0"/>
          <w:numId w:val="4"/>
        </w:numPr>
        <w:rPr>
          <w:b/>
          <w:bCs/>
        </w:rPr>
      </w:pPr>
      <w:r>
        <w:t>MEARNG</w:t>
      </w:r>
    </w:p>
    <w:p w14:paraId="1643DCBC" w14:textId="5F1B328D" w:rsidR="0044715E" w:rsidRPr="00DF41F7" w:rsidRDefault="00293C8F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Tim </w:t>
      </w:r>
      <w:r w:rsidR="0044715E">
        <w:t>Bickford is proposing an RT130 in the summer, details to follow</w:t>
      </w:r>
    </w:p>
    <w:p w14:paraId="2F3E7C4F" w14:textId="15F11AA3" w:rsidR="00DF41F7" w:rsidRPr="0044715E" w:rsidRDefault="00DF41F7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>Camp Edwards (MA) will hold a training Academy</w:t>
      </w:r>
    </w:p>
    <w:p w14:paraId="0C9E772C" w14:textId="77777777" w:rsidR="00354EA8" w:rsidRPr="00354EA8" w:rsidRDefault="0044715E" w:rsidP="00293C8F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MFS </w:t>
      </w:r>
    </w:p>
    <w:p w14:paraId="01BFC3F1" w14:textId="28BA42B9" w:rsidR="00DF41F7" w:rsidRPr="00DF41F7" w:rsidRDefault="0044715E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3 RT130s: </w:t>
      </w:r>
    </w:p>
    <w:p w14:paraId="28B788E8" w14:textId="180CF873" w:rsidR="00DF41F7" w:rsidRPr="00DF41F7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2/28 in the Souther</w:t>
      </w:r>
      <w:r w:rsidR="00DF41F7">
        <w:t>n</w:t>
      </w:r>
      <w:r>
        <w:t xml:space="preserve"> Region</w:t>
      </w:r>
    </w:p>
    <w:p w14:paraId="483A1300" w14:textId="44A40BD3" w:rsidR="00DF41F7" w:rsidRPr="00DF41F7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 xml:space="preserve">3/14 Central Region </w:t>
      </w:r>
    </w:p>
    <w:p w14:paraId="216B7AD6" w14:textId="77777777" w:rsidR="00354EA8" w:rsidRPr="00354EA8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4/12 Northern Regio</w:t>
      </w:r>
      <w:r w:rsidR="00354EA8">
        <w:t>n</w:t>
      </w:r>
    </w:p>
    <w:p w14:paraId="35F3B312" w14:textId="77777777" w:rsidR="00354EA8" w:rsidRPr="00354EA8" w:rsidRDefault="0044715E" w:rsidP="00293C8F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MFS will also hold an Academy June 19-21, with the same rotation of classes. </w:t>
      </w:r>
    </w:p>
    <w:p w14:paraId="0F68B2C2" w14:textId="11E26970" w:rsidR="00354EA8" w:rsidRPr="00354EA8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Southern Region: Outdoor 130/190 and S-131</w:t>
      </w:r>
    </w:p>
    <w:p w14:paraId="1C273F76" w14:textId="77777777" w:rsidR="00354EA8" w:rsidRPr="00354EA8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Central Region: S-212 and a Driver/Operator Class for those wanting to drive State of Maine equipment</w:t>
      </w:r>
    </w:p>
    <w:p w14:paraId="35AD126E" w14:textId="77777777" w:rsidR="00354EA8" w:rsidRPr="00354EA8" w:rsidRDefault="0044715E" w:rsidP="00293C8F">
      <w:pPr>
        <w:pStyle w:val="ListParagraph"/>
        <w:numPr>
          <w:ilvl w:val="2"/>
          <w:numId w:val="4"/>
        </w:numPr>
        <w:rPr>
          <w:b/>
          <w:bCs/>
        </w:rPr>
      </w:pPr>
      <w:r>
        <w:t>Norther Region: S-211</w:t>
      </w:r>
    </w:p>
    <w:p w14:paraId="4522C40D" w14:textId="064F9252" w:rsidR="0044715E" w:rsidRPr="00354EA8" w:rsidRDefault="0044715E" w:rsidP="00293C8F">
      <w:pPr>
        <w:rPr>
          <w:b/>
          <w:bCs/>
        </w:rPr>
      </w:pPr>
      <w:r w:rsidRPr="00354EA8">
        <w:rPr>
          <w:b/>
          <w:bCs/>
        </w:rPr>
        <w:t>Outreach Update</w:t>
      </w:r>
    </w:p>
    <w:p w14:paraId="629FE96D" w14:textId="0A060C99" w:rsidR="0044715E" w:rsidRPr="00354EA8" w:rsidRDefault="0044715E" w:rsidP="00293C8F">
      <w:pPr>
        <w:pStyle w:val="ListParagraph"/>
        <w:numPr>
          <w:ilvl w:val="0"/>
          <w:numId w:val="5"/>
        </w:numPr>
        <w:rPr>
          <w:b/>
          <w:bCs/>
        </w:rPr>
      </w:pPr>
      <w:r>
        <w:t xml:space="preserve">Discussed </w:t>
      </w:r>
      <w:r w:rsidR="002276E5">
        <w:t>the UMaine collaboration</w:t>
      </w:r>
    </w:p>
    <w:p w14:paraId="5C7C8B1B" w14:textId="77777777" w:rsidR="00354EA8" w:rsidRPr="00354EA8" w:rsidRDefault="00354EA8" w:rsidP="00293C8F">
      <w:pPr>
        <w:pStyle w:val="ListParagraph"/>
        <w:numPr>
          <w:ilvl w:val="0"/>
          <w:numId w:val="5"/>
        </w:numPr>
      </w:pPr>
      <w:r w:rsidRPr="00354EA8">
        <w:t xml:space="preserve">Tall timbers has a </w:t>
      </w:r>
      <w:hyperlink r:id="rId6" w:history="1">
        <w:r w:rsidRPr="00354EA8">
          <w:rPr>
            <w:rStyle w:val="Hyperlink"/>
          </w:rPr>
          <w:t>prescribed fire planning tool</w:t>
        </w:r>
      </w:hyperlink>
      <w:r w:rsidRPr="00354EA8">
        <w:t> (hub)</w:t>
      </w:r>
    </w:p>
    <w:p w14:paraId="5C966223" w14:textId="59BD5AA3" w:rsidR="00354EA8" w:rsidRPr="00354EA8" w:rsidRDefault="00354EA8" w:rsidP="00293C8F">
      <w:pPr>
        <w:pStyle w:val="ListParagraph"/>
        <w:numPr>
          <w:ilvl w:val="0"/>
          <w:numId w:val="5"/>
        </w:numPr>
      </w:pPr>
      <w:r w:rsidRPr="00354EA8">
        <w:t>Maine Land Trust conference.  April 28 and 29. There is a spot open for fire to do a presentation</w:t>
      </w:r>
      <w:r>
        <w:t>: contact Andrew Deci of Maine Coast Heritage Trust</w:t>
      </w:r>
    </w:p>
    <w:p w14:paraId="0DBAF502" w14:textId="6B2C435C" w:rsidR="002276E5" w:rsidRDefault="002276E5" w:rsidP="00293C8F">
      <w:pPr>
        <w:rPr>
          <w:b/>
          <w:bCs/>
        </w:rPr>
      </w:pPr>
      <w:r>
        <w:rPr>
          <w:b/>
          <w:bCs/>
        </w:rPr>
        <w:lastRenderedPageBreak/>
        <w:t>Rose Abramoff UMO</w:t>
      </w:r>
    </w:p>
    <w:p w14:paraId="0A1B0A44" w14:textId="3E2C1482" w:rsidR="002276E5" w:rsidRDefault="00916A81" w:rsidP="00293C8F">
      <w:pPr>
        <w:pStyle w:val="ListParagraph"/>
        <w:numPr>
          <w:ilvl w:val="0"/>
          <w:numId w:val="5"/>
        </w:numPr>
      </w:pPr>
      <w:r>
        <w:t xml:space="preserve">Rose is a </w:t>
      </w:r>
      <w:r w:rsidR="002276E5" w:rsidRPr="002276E5">
        <w:t>forest ecologist</w:t>
      </w:r>
      <w:r>
        <w:t xml:space="preserve"> </w:t>
      </w:r>
      <w:r w:rsidR="002276E5" w:rsidRPr="002276E5">
        <w:t>work</w:t>
      </w:r>
      <w:r>
        <w:t>ing</w:t>
      </w:r>
      <w:r w:rsidR="002276E5" w:rsidRPr="002276E5">
        <w:t xml:space="preserve"> closely with social scientists</w:t>
      </w:r>
      <w:r>
        <w:t xml:space="preserve"> </w:t>
      </w:r>
      <w:r w:rsidR="002276E5" w:rsidRPr="002276E5">
        <w:t xml:space="preserve">integrating </w:t>
      </w:r>
      <w:proofErr w:type="gramStart"/>
      <w:r w:rsidR="002276E5" w:rsidRPr="002276E5">
        <w:t>the biophysical</w:t>
      </w:r>
      <w:proofErr w:type="gramEnd"/>
      <w:r w:rsidR="002276E5" w:rsidRPr="002276E5">
        <w:t xml:space="preserve"> sciences with </w:t>
      </w:r>
      <w:proofErr w:type="gramStart"/>
      <w:r w:rsidR="002276E5" w:rsidRPr="002276E5">
        <w:t>the social</w:t>
      </w:r>
      <w:proofErr w:type="gramEnd"/>
      <w:r w:rsidR="002276E5" w:rsidRPr="002276E5">
        <w:t xml:space="preserve"> sciences to tackle various sustainability issues.</w:t>
      </w:r>
      <w:r w:rsidR="002276E5" w:rsidRPr="002276E5">
        <w:rPr>
          <w:rFonts w:ascii="Segoe UI" w:eastAsiaTheme="minorEastAsia"/>
        </w:rPr>
        <w:t xml:space="preserve"> </w:t>
      </w:r>
      <w:r>
        <w:t xml:space="preserve">She spoke to us about her </w:t>
      </w:r>
      <w:r w:rsidRPr="002276E5">
        <w:t>project</w:t>
      </w:r>
      <w:r>
        <w:t>,</w:t>
      </w:r>
      <w:r w:rsidR="002276E5" w:rsidRPr="002276E5">
        <w:t xml:space="preserve"> </w:t>
      </w:r>
      <w:r>
        <w:t>“</w:t>
      </w:r>
      <w:r w:rsidR="002276E5" w:rsidRPr="002276E5">
        <w:t xml:space="preserve">overcoming barriers to fire risk mitigation in the </w:t>
      </w:r>
      <w:r>
        <w:t>N</w:t>
      </w:r>
      <w:r w:rsidR="002276E5" w:rsidRPr="002276E5">
        <w:t>ortheastern US</w:t>
      </w:r>
      <w:r>
        <w:t>”</w:t>
      </w:r>
      <w:r w:rsidR="002276E5" w:rsidRPr="002276E5">
        <w:t>.</w:t>
      </w:r>
    </w:p>
    <w:p w14:paraId="6513DBE2" w14:textId="155AD9FD" w:rsidR="00916A81" w:rsidRDefault="00916A81" w:rsidP="00293C8F">
      <w:pPr>
        <w:pStyle w:val="ListParagraph"/>
        <w:numPr>
          <w:ilvl w:val="0"/>
          <w:numId w:val="5"/>
        </w:numPr>
      </w:pPr>
      <w:r>
        <w:t>She spoke about the Mitchell Center for Sustainability funding a grant for this project.  She also spoke about the Mitchell Center panel upcoming on prescribed fire in February.</w:t>
      </w:r>
    </w:p>
    <w:p w14:paraId="011A50EE" w14:textId="2EC4D434" w:rsidR="00916A81" w:rsidRDefault="00916A81" w:rsidP="00293C8F">
      <w:pPr>
        <w:pStyle w:val="ListParagraph"/>
        <w:numPr>
          <w:ilvl w:val="0"/>
          <w:numId w:val="5"/>
        </w:numPr>
      </w:pPr>
      <w:proofErr w:type="gramStart"/>
      <w:r>
        <w:t>2 year</w:t>
      </w:r>
      <w:proofErr w:type="gramEnd"/>
      <w:r>
        <w:t xml:space="preserve"> project</w:t>
      </w:r>
    </w:p>
    <w:p w14:paraId="100DE1BC" w14:textId="500D98C5" w:rsidR="00916A81" w:rsidRDefault="00916A81" w:rsidP="00293C8F">
      <w:pPr>
        <w:pStyle w:val="ListParagraph"/>
        <w:numPr>
          <w:ilvl w:val="0"/>
          <w:numId w:val="5"/>
        </w:numPr>
      </w:pPr>
      <w:r>
        <w:t>First prescribed burn in the Old Town/Orono area in a long time.</w:t>
      </w:r>
    </w:p>
    <w:p w14:paraId="6823DB17" w14:textId="3C1B8715" w:rsidR="00916A81" w:rsidRPr="002276E5" w:rsidRDefault="00916A81" w:rsidP="00293C8F">
      <w:pPr>
        <w:pStyle w:val="ListParagraph"/>
        <w:numPr>
          <w:ilvl w:val="0"/>
          <w:numId w:val="5"/>
        </w:numPr>
      </w:pPr>
      <w:r>
        <w:t>Lear</w:t>
      </w:r>
      <w:r w:rsidR="00D807AE">
        <w:t>n</w:t>
      </w:r>
      <w:r>
        <w:t xml:space="preserve"> and Burn/Demonstration type of event.  They will be interviewing the participants and attendees.  They are working on deciding the audience for participation.</w:t>
      </w:r>
    </w:p>
    <w:p w14:paraId="016B6E71" w14:textId="3F2A0414" w:rsidR="00D807AE" w:rsidRPr="002276E5" w:rsidRDefault="00D807AE" w:rsidP="00D807AE">
      <w:pPr>
        <w:pStyle w:val="ListParagraph"/>
        <w:numPr>
          <w:ilvl w:val="0"/>
          <w:numId w:val="5"/>
        </w:numPr>
        <w:rPr>
          <w:rFonts w:ascii="Segoe UI"/>
        </w:rPr>
      </w:pPr>
      <w:r>
        <w:rPr>
          <w:rFonts w:ascii="Segoe UI"/>
        </w:rPr>
        <w:t xml:space="preserve">Rose would like Council input for what the Council would find useful for research.  </w:t>
      </w:r>
    </w:p>
    <w:p w14:paraId="1178A378" w14:textId="71C5D985" w:rsidR="002276E5" w:rsidRDefault="00D807AE" w:rsidP="00293C8F">
      <w:pPr>
        <w:pStyle w:val="ListParagraph"/>
      </w:pPr>
      <w:r>
        <w:rPr>
          <w:rFonts w:ascii="Segoe UI"/>
        </w:rPr>
        <w:t xml:space="preserve">They are </w:t>
      </w:r>
      <w:r w:rsidR="002276E5" w:rsidRPr="002276E5">
        <w:rPr>
          <w:rFonts w:ascii="Segoe UI"/>
        </w:rPr>
        <w:t xml:space="preserve">tentatively planning </w:t>
      </w:r>
      <w:proofErr w:type="gramStart"/>
      <w:r w:rsidR="002276E5" w:rsidRPr="002276E5">
        <w:rPr>
          <w:rFonts w:ascii="Segoe UI"/>
        </w:rPr>
        <w:t>interview</w:t>
      </w:r>
      <w:proofErr w:type="gramEnd"/>
      <w:r w:rsidR="002276E5" w:rsidRPr="002276E5">
        <w:rPr>
          <w:rFonts w:ascii="Segoe UI"/>
        </w:rPr>
        <w:t xml:space="preserve"> participants about their perceptions of prescribed fire and prescription perceptions of their barriers to prescribe fire </w:t>
      </w:r>
      <w:r>
        <w:rPr>
          <w:rFonts w:ascii="Segoe UI"/>
        </w:rPr>
        <w:t>use.</w:t>
      </w:r>
    </w:p>
    <w:p w14:paraId="546F0A61" w14:textId="1F0CB7AC" w:rsidR="00CB1056" w:rsidRDefault="00CB1056" w:rsidP="00293C8F">
      <w:pPr>
        <w:pStyle w:val="ListParagraph"/>
        <w:numPr>
          <w:ilvl w:val="0"/>
          <w:numId w:val="5"/>
        </w:numPr>
      </w:pPr>
      <w:r w:rsidRPr="00CB1056">
        <w:rPr>
          <w:rFonts w:ascii="Segoe UI"/>
        </w:rPr>
        <w:t>Potentially offer a fire ecology course in the coming</w:t>
      </w:r>
      <w:r w:rsidR="00D807AE">
        <w:rPr>
          <w:rFonts w:ascii="Segoe UI"/>
        </w:rPr>
        <w:t>.</w:t>
      </w:r>
    </w:p>
    <w:p w14:paraId="1D5B54C0" w14:textId="626AADC5" w:rsidR="002276E5" w:rsidRDefault="00D807AE" w:rsidP="00293C8F">
      <w:pPr>
        <w:pStyle w:val="ListParagraph"/>
        <w:numPr>
          <w:ilvl w:val="0"/>
          <w:numId w:val="5"/>
        </w:numPr>
      </w:pPr>
      <w:r>
        <w:t xml:space="preserve">Question posed to the group: </w:t>
      </w:r>
      <w:r w:rsidR="00CB1056">
        <w:t>What entity has the largest ability for growth</w:t>
      </w:r>
      <w:r>
        <w:t xml:space="preserve"> in prescribed fire?</w:t>
      </w:r>
    </w:p>
    <w:p w14:paraId="580B03BC" w14:textId="7C04E6BF" w:rsidR="00D807AE" w:rsidRPr="002276E5" w:rsidRDefault="00D807AE" w:rsidP="00293C8F">
      <w:pPr>
        <w:pStyle w:val="ListParagraph"/>
        <w:numPr>
          <w:ilvl w:val="0"/>
          <w:numId w:val="5"/>
        </w:numPr>
      </w:pPr>
      <w:r>
        <w:t>The Council told Rose we would try to come up with some ideas and get back to her.</w:t>
      </w:r>
    </w:p>
    <w:p w14:paraId="3C5AFDFA" w14:textId="7EB92A98" w:rsidR="002276E5" w:rsidRDefault="00354EA8" w:rsidP="00072C16">
      <w:pPr>
        <w:spacing w:after="0" w:line="240" w:lineRule="auto"/>
      </w:pPr>
      <w:r>
        <w:t>Burns and Grants</w:t>
      </w:r>
    </w:p>
    <w:p w14:paraId="5725DBFE" w14:textId="77777777" w:rsidR="00293C8F" w:rsidRPr="00293C8F" w:rsidRDefault="00293C8F" w:rsidP="00072C16">
      <w:pPr>
        <w:numPr>
          <w:ilvl w:val="0"/>
          <w:numId w:val="9"/>
        </w:numPr>
        <w:spacing w:after="0" w:line="240" w:lineRule="auto"/>
      </w:pPr>
      <w:r w:rsidRPr="00293C8F">
        <w:t>NPS</w:t>
      </w:r>
    </w:p>
    <w:p w14:paraId="62757D4F" w14:textId="77777777" w:rsidR="00293C8F" w:rsidRPr="00293C8F" w:rsidRDefault="00293C8F" w:rsidP="00072C16">
      <w:pPr>
        <w:numPr>
          <w:ilvl w:val="1"/>
          <w:numId w:val="9"/>
        </w:numPr>
        <w:spacing w:after="0" w:line="240" w:lineRule="auto"/>
      </w:pPr>
      <w:r w:rsidRPr="00293C8F">
        <w:t>Pooler Farm (10 Ac)</w:t>
      </w:r>
    </w:p>
    <w:p w14:paraId="505517F7" w14:textId="77777777" w:rsidR="00293C8F" w:rsidRPr="00293C8F" w:rsidRDefault="00293C8F" w:rsidP="00072C16">
      <w:pPr>
        <w:numPr>
          <w:ilvl w:val="1"/>
          <w:numId w:val="9"/>
        </w:numPr>
        <w:spacing w:after="0" w:line="240" w:lineRule="auto"/>
      </w:pPr>
      <w:r w:rsidRPr="00293C8F">
        <w:t>Jordan Pond Blueberry Fiels (1Ac)</w:t>
      </w:r>
    </w:p>
    <w:p w14:paraId="6B853785" w14:textId="77777777" w:rsidR="00293C8F" w:rsidRPr="00293C8F" w:rsidRDefault="00293C8F" w:rsidP="00072C16">
      <w:pPr>
        <w:numPr>
          <w:ilvl w:val="1"/>
          <w:numId w:val="9"/>
        </w:numPr>
        <w:spacing w:after="0" w:line="240" w:lineRule="auto"/>
      </w:pPr>
      <w:r w:rsidRPr="00293C8F">
        <w:t>Fly Farm (1.5 ac)</w:t>
      </w:r>
    </w:p>
    <w:p w14:paraId="70AFCC85" w14:textId="76813255" w:rsidR="00293C8F" w:rsidRPr="00293C8F" w:rsidRDefault="00072C16" w:rsidP="00072C16">
      <w:pPr>
        <w:numPr>
          <w:ilvl w:val="0"/>
          <w:numId w:val="9"/>
        </w:numPr>
        <w:spacing w:after="0" w:line="240" w:lineRule="auto"/>
      </w:pPr>
      <w:r>
        <w:t>US</w:t>
      </w:r>
      <w:r w:rsidR="00293C8F" w:rsidRPr="00293C8F">
        <w:t>FWS</w:t>
      </w:r>
    </w:p>
    <w:p w14:paraId="2345F70A" w14:textId="77777777" w:rsidR="00293C8F" w:rsidRPr="00293C8F" w:rsidRDefault="00293C8F" w:rsidP="00072C16">
      <w:pPr>
        <w:numPr>
          <w:ilvl w:val="1"/>
          <w:numId w:val="10"/>
        </w:numPr>
        <w:spacing w:after="0" w:line="240" w:lineRule="auto"/>
      </w:pPr>
      <w:r w:rsidRPr="00293C8F">
        <w:t>Monomoy 90ac</w:t>
      </w:r>
    </w:p>
    <w:p w14:paraId="4E2303B0" w14:textId="77777777" w:rsidR="00293C8F" w:rsidRPr="00293C8F" w:rsidRDefault="00293C8F" w:rsidP="00072C16">
      <w:pPr>
        <w:numPr>
          <w:ilvl w:val="1"/>
          <w:numId w:val="10"/>
        </w:numPr>
        <w:spacing w:after="0" w:line="240" w:lineRule="auto"/>
      </w:pPr>
      <w:proofErr w:type="spellStart"/>
      <w:r w:rsidRPr="00293C8F">
        <w:t>Deantito</w:t>
      </w:r>
      <w:proofErr w:type="spellEnd"/>
      <w:r w:rsidRPr="00293C8F">
        <w:t>, Biddeford pool Days landing and another (15 ac)</w:t>
      </w:r>
    </w:p>
    <w:p w14:paraId="30515499" w14:textId="77777777" w:rsidR="00293C8F" w:rsidRPr="00293C8F" w:rsidRDefault="00293C8F" w:rsidP="00072C16">
      <w:pPr>
        <w:numPr>
          <w:ilvl w:val="0"/>
          <w:numId w:val="9"/>
        </w:numPr>
        <w:spacing w:after="0" w:line="240" w:lineRule="auto"/>
      </w:pPr>
      <w:r w:rsidRPr="00293C8F">
        <w:t>ME trust land</w:t>
      </w:r>
    </w:p>
    <w:p w14:paraId="3B274D5F" w14:textId="77777777" w:rsidR="00293C8F" w:rsidRPr="00293C8F" w:rsidRDefault="00293C8F" w:rsidP="00072C16">
      <w:pPr>
        <w:numPr>
          <w:ilvl w:val="1"/>
          <w:numId w:val="11"/>
        </w:numPr>
        <w:spacing w:after="0" w:line="240" w:lineRule="auto"/>
      </w:pPr>
      <w:r w:rsidRPr="00293C8F">
        <w:t>120 acres</w:t>
      </w:r>
    </w:p>
    <w:p w14:paraId="6DCFFC8B" w14:textId="77777777" w:rsidR="00293C8F" w:rsidRPr="00293C8F" w:rsidRDefault="00293C8F" w:rsidP="00072C16">
      <w:pPr>
        <w:numPr>
          <w:ilvl w:val="0"/>
          <w:numId w:val="9"/>
        </w:numPr>
        <w:spacing w:after="0" w:line="240" w:lineRule="auto"/>
      </w:pPr>
      <w:r w:rsidRPr="00293C8F">
        <w:t>TNC</w:t>
      </w:r>
    </w:p>
    <w:p w14:paraId="5F1841D4" w14:textId="7897C80D" w:rsidR="00293C8F" w:rsidRPr="00293C8F" w:rsidRDefault="00D807AE" w:rsidP="00072C16">
      <w:pPr>
        <w:numPr>
          <w:ilvl w:val="1"/>
          <w:numId w:val="12"/>
        </w:numPr>
        <w:spacing w:after="0" w:line="240" w:lineRule="auto"/>
      </w:pPr>
      <w:r>
        <w:t>RX in Kennebunk Plains</w:t>
      </w:r>
      <w:r w:rsidR="004B690B">
        <w:t xml:space="preserve"> &amp; Waterboro Barrens </w:t>
      </w:r>
    </w:p>
    <w:p w14:paraId="2A9A1556" w14:textId="77777777" w:rsidR="00293C8F" w:rsidRPr="00293C8F" w:rsidRDefault="00293C8F" w:rsidP="00072C16">
      <w:pPr>
        <w:numPr>
          <w:ilvl w:val="1"/>
          <w:numId w:val="12"/>
        </w:numPr>
        <w:spacing w:after="0" w:line="240" w:lineRule="auto"/>
      </w:pPr>
      <w:r w:rsidRPr="00293C8F">
        <w:t>Thinning for southern pine beetle</w:t>
      </w:r>
    </w:p>
    <w:p w14:paraId="74314D72" w14:textId="77777777" w:rsidR="00293C8F" w:rsidRPr="00293C8F" w:rsidRDefault="00293C8F" w:rsidP="00072C16">
      <w:pPr>
        <w:numPr>
          <w:ilvl w:val="1"/>
          <w:numId w:val="12"/>
        </w:numPr>
        <w:spacing w:after="0" w:line="240" w:lineRule="auto"/>
      </w:pPr>
      <w:r w:rsidRPr="00293C8F">
        <w:t>Indigenous partners and new blueberry barrens are a potential for fall burns</w:t>
      </w:r>
    </w:p>
    <w:p w14:paraId="2274FA03" w14:textId="77777777" w:rsidR="00293C8F" w:rsidRPr="00293C8F" w:rsidRDefault="00293C8F" w:rsidP="00072C16">
      <w:pPr>
        <w:numPr>
          <w:ilvl w:val="0"/>
          <w:numId w:val="9"/>
        </w:numPr>
        <w:spacing w:after="0" w:line="240" w:lineRule="auto"/>
      </w:pPr>
      <w:r w:rsidRPr="00293C8F">
        <w:t>ME National guard</w:t>
      </w:r>
    </w:p>
    <w:p w14:paraId="7CA818A2" w14:textId="77777777" w:rsidR="00293C8F" w:rsidRPr="00293C8F" w:rsidRDefault="00293C8F" w:rsidP="00072C16">
      <w:pPr>
        <w:numPr>
          <w:ilvl w:val="1"/>
          <w:numId w:val="13"/>
        </w:numPr>
        <w:spacing w:after="0" w:line="240" w:lineRule="auto"/>
      </w:pPr>
      <w:r w:rsidRPr="00293C8F">
        <w:t>Hollis - 350 ac - would like to burn, masticated last year</w:t>
      </w:r>
    </w:p>
    <w:p w14:paraId="57C5ECFF" w14:textId="77777777" w:rsidR="00293C8F" w:rsidRPr="00293C8F" w:rsidRDefault="00293C8F" w:rsidP="00072C16">
      <w:pPr>
        <w:numPr>
          <w:ilvl w:val="0"/>
          <w:numId w:val="9"/>
        </w:numPr>
        <w:spacing w:after="0" w:line="240" w:lineRule="auto"/>
      </w:pPr>
      <w:r w:rsidRPr="00293C8F">
        <w:t>State</w:t>
      </w:r>
    </w:p>
    <w:p w14:paraId="5F21CD13" w14:textId="77B79B01" w:rsidR="00293C8F" w:rsidRPr="00293C8F" w:rsidRDefault="00293C8F" w:rsidP="00072C16">
      <w:pPr>
        <w:numPr>
          <w:ilvl w:val="1"/>
          <w:numId w:val="14"/>
        </w:numPr>
        <w:spacing w:after="0" w:line="240" w:lineRule="auto"/>
      </w:pPr>
      <w:proofErr w:type="spellStart"/>
      <w:proofErr w:type="gramStart"/>
      <w:r w:rsidRPr="00293C8F">
        <w:t>B</w:t>
      </w:r>
      <w:r>
        <w:t>PL</w:t>
      </w:r>
      <w:r w:rsidRPr="00293C8F">
        <w:t>,</w:t>
      </w:r>
      <w:r>
        <w:t>Rome</w:t>
      </w:r>
      <w:proofErr w:type="spellEnd"/>
      <w:proofErr w:type="gramEnd"/>
      <w:r>
        <w:t>:</w:t>
      </w:r>
      <w:r w:rsidRPr="00293C8F">
        <w:t xml:space="preserve"> blueberry barrens, one site ready fo</w:t>
      </w:r>
      <w:r>
        <w:t>r</w:t>
      </w:r>
      <w:r w:rsidRPr="00293C8F">
        <w:t xml:space="preserve"> true spring</w:t>
      </w:r>
      <w:r>
        <w:t xml:space="preserve">, other sites need improvement.  BPL Downeast Red Pine and </w:t>
      </w:r>
      <w:proofErr w:type="gramStart"/>
      <w:r>
        <w:t>blueberry</w:t>
      </w:r>
      <w:proofErr w:type="gramEnd"/>
      <w:r>
        <w:t>.</w:t>
      </w:r>
    </w:p>
    <w:p w14:paraId="2EC534F5" w14:textId="101FFBB9" w:rsidR="00293C8F" w:rsidRPr="00293C8F" w:rsidRDefault="00293C8F" w:rsidP="00072C16">
      <w:pPr>
        <w:numPr>
          <w:ilvl w:val="1"/>
          <w:numId w:val="14"/>
        </w:numPr>
        <w:spacing w:after="0" w:line="240" w:lineRule="auto"/>
      </w:pPr>
      <w:r w:rsidRPr="00293C8F">
        <w:lastRenderedPageBreak/>
        <w:t>U</w:t>
      </w:r>
      <w:r w:rsidR="00072C16">
        <w:t>M</w:t>
      </w:r>
      <w:r w:rsidRPr="00293C8F">
        <w:t>ain</w:t>
      </w:r>
      <w:r>
        <w:t xml:space="preserve">e </w:t>
      </w:r>
      <w:proofErr w:type="spellStart"/>
      <w:r>
        <w:t>Demeritt</w:t>
      </w:r>
      <w:proofErr w:type="spellEnd"/>
      <w:r>
        <w:t xml:space="preserve"> Forest project</w:t>
      </w:r>
    </w:p>
    <w:p w14:paraId="5F17C9EF" w14:textId="77777777" w:rsidR="00407BF6" w:rsidRDefault="00293C8F" w:rsidP="00072C16">
      <w:pPr>
        <w:numPr>
          <w:ilvl w:val="1"/>
          <w:numId w:val="14"/>
        </w:numPr>
        <w:spacing w:after="0" w:line="240" w:lineRule="auto"/>
      </w:pPr>
      <w:r w:rsidRPr="00293C8F">
        <w:t>NFFPC got a WRR grant for 100k for RX training and equipment</w:t>
      </w:r>
      <w:r w:rsidR="00407BF6">
        <w:t xml:space="preserve">, </w:t>
      </w:r>
      <w:r w:rsidRPr="00293C8F">
        <w:t xml:space="preserve">TREX </w:t>
      </w:r>
    </w:p>
    <w:p w14:paraId="74860B9A" w14:textId="5C7712C4" w:rsidR="00293C8F" w:rsidRPr="00293C8F" w:rsidRDefault="00293C8F" w:rsidP="00407BF6">
      <w:pPr>
        <w:spacing w:after="0" w:line="240" w:lineRule="auto"/>
        <w:rPr>
          <w:b/>
          <w:bCs/>
        </w:rPr>
      </w:pPr>
      <w:r w:rsidRPr="00293C8F">
        <w:rPr>
          <w:b/>
          <w:bCs/>
        </w:rPr>
        <w:t>WX</w:t>
      </w:r>
    </w:p>
    <w:p w14:paraId="55780F40" w14:textId="2ACBBEBC" w:rsidR="00293C8F" w:rsidRPr="00293C8F" w:rsidRDefault="00293C8F" w:rsidP="00072C16">
      <w:pPr>
        <w:numPr>
          <w:ilvl w:val="0"/>
          <w:numId w:val="15"/>
        </w:numPr>
        <w:spacing w:after="0" w:line="240" w:lineRule="auto"/>
      </w:pPr>
      <w:r w:rsidRPr="00293C8F">
        <w:t>Sean Melanson Fire WX program lead for Car</w:t>
      </w:r>
      <w:r w:rsidR="00072C16">
        <w:t>i</w:t>
      </w:r>
      <w:r w:rsidRPr="00293C8F">
        <w:t>bou</w:t>
      </w:r>
    </w:p>
    <w:p w14:paraId="79EDF146" w14:textId="77777777" w:rsidR="00293C8F" w:rsidRPr="00293C8F" w:rsidRDefault="00293C8F" w:rsidP="00072C16">
      <w:pPr>
        <w:numPr>
          <w:ilvl w:val="1"/>
          <w:numId w:val="15"/>
        </w:numPr>
        <w:spacing w:after="0" w:line="240" w:lineRule="auto"/>
      </w:pPr>
      <w:r w:rsidRPr="00293C8F">
        <w:t>Still in a drought</w:t>
      </w:r>
    </w:p>
    <w:p w14:paraId="384E0144" w14:textId="77777777" w:rsidR="00293C8F" w:rsidRPr="00293C8F" w:rsidRDefault="00293C8F" w:rsidP="00072C16">
      <w:pPr>
        <w:numPr>
          <w:ilvl w:val="1"/>
          <w:numId w:val="15"/>
        </w:numPr>
        <w:spacing w:after="0" w:line="240" w:lineRule="auto"/>
      </w:pPr>
      <w:r w:rsidRPr="00293C8F">
        <w:t xml:space="preserve">Weak and equal </w:t>
      </w:r>
      <w:proofErr w:type="gramStart"/>
      <w:r w:rsidRPr="00293C8F">
        <w:t>chance</w:t>
      </w:r>
      <w:proofErr w:type="gramEnd"/>
      <w:r w:rsidRPr="00293C8F">
        <w:t xml:space="preserve"> no good signal for potential </w:t>
      </w:r>
      <w:proofErr w:type="spellStart"/>
      <w:r w:rsidRPr="00293C8F">
        <w:t>precip</w:t>
      </w:r>
      <w:proofErr w:type="spellEnd"/>
      <w:r w:rsidRPr="00293C8F">
        <w:t>.  High uncertainty</w:t>
      </w:r>
    </w:p>
    <w:p w14:paraId="23936AD7" w14:textId="07C711E9" w:rsidR="00293C8F" w:rsidRDefault="00293C8F" w:rsidP="00072C16">
      <w:pPr>
        <w:numPr>
          <w:ilvl w:val="1"/>
          <w:numId w:val="15"/>
        </w:numPr>
        <w:spacing w:after="0" w:line="240" w:lineRule="auto"/>
      </w:pPr>
      <w:r w:rsidRPr="00293C8F">
        <w:t xml:space="preserve">RAWS in Northern </w:t>
      </w:r>
      <w:proofErr w:type="gramStart"/>
      <w:r w:rsidRPr="00293C8F">
        <w:t>Maine,  Bill</w:t>
      </w:r>
      <w:proofErr w:type="gramEnd"/>
      <w:r w:rsidRPr="00293C8F">
        <w:t xml:space="preserve"> </w:t>
      </w:r>
      <w:r w:rsidR="00072C16">
        <w:t xml:space="preserve">Greaves, Maine Northwoods, </w:t>
      </w:r>
      <w:r w:rsidRPr="00293C8F">
        <w:t>was concerned about fire</w:t>
      </w:r>
      <w:r w:rsidR="00072C16">
        <w:t xml:space="preserve"> </w:t>
      </w:r>
      <w:r w:rsidRPr="00293C8F">
        <w:t>danger ratings up north</w:t>
      </w:r>
    </w:p>
    <w:p w14:paraId="0BACFC8E" w14:textId="3E70672F" w:rsidR="00D807AE" w:rsidRDefault="00D807AE" w:rsidP="00D807AE">
      <w:r>
        <w:t>Discussion points:</w:t>
      </w:r>
    </w:p>
    <w:p w14:paraId="5967D7D4" w14:textId="4B88C657" w:rsidR="00D807AE" w:rsidRDefault="00D807AE" w:rsidP="00D807AE">
      <w:pPr>
        <w:pStyle w:val="ListParagraph"/>
        <w:numPr>
          <w:ilvl w:val="0"/>
          <w:numId w:val="17"/>
        </w:numPr>
      </w:pPr>
      <w:r>
        <w:t>Ask Rose about invasive plants and fire research assistance to MNAP</w:t>
      </w:r>
    </w:p>
    <w:p w14:paraId="22454671" w14:textId="65BD2C38" w:rsidR="00D807AE" w:rsidRDefault="00D807AE" w:rsidP="00D807AE">
      <w:pPr>
        <w:pStyle w:val="ListParagraph"/>
        <w:numPr>
          <w:ilvl w:val="1"/>
          <w:numId w:val="17"/>
        </w:numPr>
      </w:pPr>
      <w:r>
        <w:t>Interviewing people before and after demonstration burns</w:t>
      </w:r>
    </w:p>
    <w:p w14:paraId="3A6EAFAF" w14:textId="27C13A33" w:rsidR="00D807AE" w:rsidRDefault="00D807AE" w:rsidP="00D807AE">
      <w:pPr>
        <w:pStyle w:val="ListParagraph"/>
        <w:numPr>
          <w:ilvl w:val="0"/>
          <w:numId w:val="17"/>
        </w:numPr>
      </w:pPr>
      <w:r>
        <w:t>Burn Associations to discuss sharing insurance liability</w:t>
      </w:r>
    </w:p>
    <w:p w14:paraId="7D454186" w14:textId="62A63747" w:rsidR="00D807AE" w:rsidRDefault="00D807AE" w:rsidP="00D807AE">
      <w:pPr>
        <w:pStyle w:val="ListParagraph"/>
        <w:numPr>
          <w:ilvl w:val="0"/>
          <w:numId w:val="17"/>
        </w:numPr>
      </w:pPr>
      <w:r>
        <w:t>M-410 would be a useful class to help build capacity</w:t>
      </w:r>
    </w:p>
    <w:p w14:paraId="26544E20" w14:textId="740C9D15" w:rsidR="00D807AE" w:rsidRPr="00293C8F" w:rsidRDefault="00D807AE" w:rsidP="00D807AE">
      <w:pPr>
        <w:pStyle w:val="ListParagraph"/>
        <w:numPr>
          <w:ilvl w:val="0"/>
          <w:numId w:val="17"/>
        </w:numPr>
      </w:pPr>
      <w:r>
        <w:t xml:space="preserve">S-290 suggested as a useful class for the </w:t>
      </w:r>
      <w:proofErr w:type="spellStart"/>
      <w:proofErr w:type="gramStart"/>
      <w:r>
        <w:t>areA</w:t>
      </w:r>
      <w:proofErr w:type="spellEnd"/>
      <w:proofErr w:type="gramEnd"/>
    </w:p>
    <w:p w14:paraId="69768B7A" w14:textId="77777777" w:rsidR="00293C8F" w:rsidRPr="00293C8F" w:rsidRDefault="00293C8F" w:rsidP="00293C8F"/>
    <w:p w14:paraId="03D1AB34" w14:textId="42A8BBD2" w:rsidR="00293C8F" w:rsidRPr="00293C8F" w:rsidRDefault="00293C8F" w:rsidP="00293C8F">
      <w:r w:rsidRPr="00293C8F">
        <w:t>Next meeting: July 15, 2026 @</w:t>
      </w:r>
      <w:r>
        <w:t xml:space="preserve"> 0930 at Maine Forest Service HQ, Bolton Hill in Augusta.</w:t>
      </w:r>
    </w:p>
    <w:p w14:paraId="4CE849FD" w14:textId="77777777" w:rsidR="00354EA8" w:rsidRPr="00354EA8" w:rsidRDefault="00354EA8" w:rsidP="00293C8F"/>
    <w:sectPr w:rsidR="00354EA8" w:rsidRPr="00354E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C1ADA"/>
    <w:multiLevelType w:val="multilevel"/>
    <w:tmpl w:val="935819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31D732E2"/>
    <w:multiLevelType w:val="hybridMultilevel"/>
    <w:tmpl w:val="903240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44FC5"/>
    <w:multiLevelType w:val="hybridMultilevel"/>
    <w:tmpl w:val="135E3B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33E8A"/>
    <w:multiLevelType w:val="hybridMultilevel"/>
    <w:tmpl w:val="C64C0A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797518"/>
    <w:multiLevelType w:val="multilevel"/>
    <w:tmpl w:val="DD0244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5" w15:restartNumberingAfterBreak="0">
    <w:nsid w:val="510B518F"/>
    <w:multiLevelType w:val="multilevel"/>
    <w:tmpl w:val="1E6ED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5A32282"/>
    <w:multiLevelType w:val="multilevel"/>
    <w:tmpl w:val="2D1CF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7" w15:restartNumberingAfterBreak="0">
    <w:nsid w:val="5F465658"/>
    <w:multiLevelType w:val="hybridMultilevel"/>
    <w:tmpl w:val="7D06C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96697"/>
    <w:multiLevelType w:val="multilevel"/>
    <w:tmpl w:val="E444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41B7172"/>
    <w:multiLevelType w:val="hybridMultilevel"/>
    <w:tmpl w:val="D4B6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87A70"/>
    <w:multiLevelType w:val="hybridMultilevel"/>
    <w:tmpl w:val="F5E4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E1704"/>
    <w:multiLevelType w:val="hybridMultilevel"/>
    <w:tmpl w:val="2580F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08993">
    <w:abstractNumId w:val="9"/>
  </w:num>
  <w:num w:numId="2" w16cid:durableId="1805658801">
    <w:abstractNumId w:val="10"/>
  </w:num>
  <w:num w:numId="3" w16cid:durableId="308169747">
    <w:abstractNumId w:val="3"/>
  </w:num>
  <w:num w:numId="4" w16cid:durableId="844630422">
    <w:abstractNumId w:val="7"/>
  </w:num>
  <w:num w:numId="5" w16cid:durableId="1168641787">
    <w:abstractNumId w:val="11"/>
  </w:num>
  <w:num w:numId="6" w16cid:durableId="338697594">
    <w:abstractNumId w:val="8"/>
  </w:num>
  <w:num w:numId="7" w16cid:durableId="351107877">
    <w:abstractNumId w:val="5"/>
  </w:num>
  <w:num w:numId="8" w16cid:durableId="2039038330">
    <w:abstractNumId w:val="6"/>
  </w:num>
  <w:num w:numId="9" w16cid:durableId="831338952">
    <w:abstractNumId w:val="0"/>
  </w:num>
  <w:num w:numId="10" w16cid:durableId="987901091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 w16cid:durableId="172355194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 w16cid:durableId="176784445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3" w16cid:durableId="171160631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4" w16cid:durableId="41197294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Times New Roman" w:hint="default"/>
          <w:sz w:val="20"/>
        </w:rPr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5" w16cid:durableId="1925257745">
    <w:abstractNumId w:val="4"/>
  </w:num>
  <w:num w:numId="16" w16cid:durableId="1046877412">
    <w:abstractNumId w:val="1"/>
  </w:num>
  <w:num w:numId="17" w16cid:durableId="1072701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F6"/>
    <w:rsid w:val="00072C16"/>
    <w:rsid w:val="002276E5"/>
    <w:rsid w:val="00293C8F"/>
    <w:rsid w:val="00354EA8"/>
    <w:rsid w:val="003A678C"/>
    <w:rsid w:val="00407BF6"/>
    <w:rsid w:val="0044715E"/>
    <w:rsid w:val="004B690B"/>
    <w:rsid w:val="00583724"/>
    <w:rsid w:val="006822F5"/>
    <w:rsid w:val="00916A81"/>
    <w:rsid w:val="00A36E3E"/>
    <w:rsid w:val="00A548C5"/>
    <w:rsid w:val="00A8322F"/>
    <w:rsid w:val="00B35F60"/>
    <w:rsid w:val="00BE61F6"/>
    <w:rsid w:val="00CB1056"/>
    <w:rsid w:val="00D42E2A"/>
    <w:rsid w:val="00D807AE"/>
    <w:rsid w:val="00DF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1718B"/>
  <w15:chartTrackingRefBased/>
  <w15:docId w15:val="{23EE257F-F94B-41B4-9D02-7B9C316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1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1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1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1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1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1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1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1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1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1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1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1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1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1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1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1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1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1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1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1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1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1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1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1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1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1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1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1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1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548C5"/>
    <w:rPr>
      <w:color w:val="0000FF"/>
      <w:u w:val="single"/>
    </w:rPr>
  </w:style>
  <w:style w:type="character" w:customStyle="1" w:styleId="entitydelimiterbefore">
    <w:name w:val="entitydelimiterbefore"/>
    <w:basedOn w:val="DefaultParagraphFont"/>
    <w:rsid w:val="00A548C5"/>
  </w:style>
  <w:style w:type="character" w:customStyle="1" w:styleId="entity">
    <w:name w:val="_entity"/>
    <w:basedOn w:val="DefaultParagraphFont"/>
    <w:rsid w:val="00A548C5"/>
  </w:style>
  <w:style w:type="character" w:customStyle="1" w:styleId="entitydelimiterafter">
    <w:name w:val="entitydelimiterafter"/>
    <w:basedOn w:val="DefaultParagraphFont"/>
    <w:rsid w:val="00A548C5"/>
  </w:style>
  <w:style w:type="character" w:styleId="UnresolvedMention">
    <w:name w:val="Unresolved Mention"/>
    <w:basedOn w:val="DefaultParagraphFont"/>
    <w:uiPriority w:val="99"/>
    <w:semiHidden/>
    <w:unhideWhenUsed/>
    <w:rsid w:val="0035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talltimbers.org%2Farticles%2Ftall-timbers-prescribed-burn-planner-a-one-stop-shop%2F&amp;data=05%7C02%7CAliesha.J.Black%40maine.gov%7Cf44634cf05cd4478458308de5473327f%7C413fa8ab207d4b629bcdea1a8f2f864e%7C0%7C0%7C639041050911645941%7CUnknown%7CTWFpbGZsb3d8eyJFbXB0eU1hcGkiOnRydWUsIlYiOiIwLjAuMDAwMCIsIlAiOiJXaW4zMiIsIkFOIjoiTWFpbCIsIldUIjoyfQ%3D%3D%7C0%7C%7C%7C&amp;sdata=JB8ga6J8J%2FLtXPtobQPczUraWNXD2olN1hDXcMqjWaI%3D&amp;reserved=0" TargetMode="External"/><Relationship Id="rId5" Type="http://schemas.openxmlformats.org/officeDocument/2006/relationships/hyperlink" Target="https://doimspp.sharepoint.com/:o:/r/sites/NewEnglandInteragencyFireManagement/SiteAssets/New%20England%20Interagency%20Fire%20Management%20Notebook?d=wc389e844683d4280b4c442cda54665ed&amp;csf=1&amp;web=1&amp;e=VCue8t&amp;xsdata=MDV8MDJ8QWxpZXNoYS5KLkJsYWNrQG1haW5lLmdvdnxmNDQ2MzRjZjA1Y2Q0NDc4NDU4MzA4ZGU1NDczMzI3Znw0MTNmYThhYjIwN2Q0YjYyOWJjZGVhMWE4ZjJmODY0ZXwwfDB8NjM5MDQxMDUwOTExNjIzNjc3fFVua25vd258VFdGcGJHWnNiM2Q4ZXlKRmJYQjBlVTFoY0draU9uUnlkV1VzSWxZaU9pSXdMakF1TURBd01DSXNJbEFpT2lKWGFXNHpNaUlzSWtGT0lqb2lUV0ZwYkNJc0lsZFVJam95ZlE9PXwwfHx8&amp;sdata=cGhUOTZxSFRwK0YyRGVEVGdzeWphT3FwRDhOVnArQTVWNkRRa2ZoVXFDTT0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5049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Black, Aliesha J</dc:creator>
  <cp:keywords/>
  <dc:description/>
  <cp:lastModifiedBy>Black, Aliesha J</cp:lastModifiedBy>
  <cp:revision>2</cp:revision>
  <dcterms:created xsi:type="dcterms:W3CDTF">2026-01-20T19:15:00Z</dcterms:created>
  <dcterms:modified xsi:type="dcterms:W3CDTF">2026-01-20T19:15:00Z</dcterms:modified>
</cp:coreProperties>
</file>